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714" w:rsidRDefault="00192714" w:rsidP="004A0CC3">
      <w:pPr>
        <w:pStyle w:val="NoSpacing"/>
        <w:rPr>
          <w:b/>
        </w:rPr>
      </w:pPr>
      <w:r>
        <w:rPr>
          <w:b/>
          <w:noProof/>
        </w:rPr>
        <w:drawing>
          <wp:inline distT="0" distB="0" distL="0" distR="0">
            <wp:extent cx="1270000" cy="1905000"/>
            <wp:effectExtent l="19050" t="0" r="6350" b="0"/>
            <wp:docPr id="1" name="Picture 0" descr="Ann McElaney Johnson small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 McElaney Johnson small pic.jpg"/>
                    <pic:cNvPicPr/>
                  </pic:nvPicPr>
                  <pic:blipFill>
                    <a:blip r:embed="rId6" cstate="print"/>
                    <a:stretch>
                      <a:fillRect/>
                    </a:stretch>
                  </pic:blipFill>
                  <pic:spPr>
                    <a:xfrm>
                      <a:off x="0" y="0"/>
                      <a:ext cx="1270000" cy="1905000"/>
                    </a:xfrm>
                    <a:prstGeom prst="rect">
                      <a:avLst/>
                    </a:prstGeom>
                  </pic:spPr>
                </pic:pic>
              </a:graphicData>
            </a:graphic>
          </wp:inline>
        </w:drawing>
      </w:r>
    </w:p>
    <w:p w:rsidR="00192714" w:rsidRDefault="00192714" w:rsidP="004A0CC3">
      <w:pPr>
        <w:pStyle w:val="NoSpacing"/>
        <w:rPr>
          <w:b/>
        </w:rPr>
      </w:pPr>
    </w:p>
    <w:p w:rsidR="004A0CC3" w:rsidRPr="004A0CC3" w:rsidRDefault="004A0CC3" w:rsidP="004A0CC3">
      <w:pPr>
        <w:pStyle w:val="NoSpacing"/>
        <w:rPr>
          <w:b/>
        </w:rPr>
      </w:pPr>
      <w:r w:rsidRPr="004A0CC3">
        <w:rPr>
          <w:b/>
        </w:rPr>
        <w:t>Dr. Ann McElaney-Johnson</w:t>
      </w:r>
    </w:p>
    <w:p w:rsidR="00235854" w:rsidRPr="00573630" w:rsidRDefault="004A0CC3" w:rsidP="004A0CC3">
      <w:pPr>
        <w:pStyle w:val="NoSpacing"/>
        <w:rPr>
          <w:rFonts w:cstheme="minorHAnsi"/>
        </w:rPr>
      </w:pPr>
      <w:r w:rsidRPr="004A0CC3">
        <w:rPr>
          <w:b/>
        </w:rPr>
        <w:t>President, Mount St. Mary’s College</w:t>
      </w:r>
      <w:r w:rsidR="00CD7B4B" w:rsidRPr="004A0CC3">
        <w:rPr>
          <w:b/>
        </w:rPr>
        <w:br/>
      </w:r>
      <w:r w:rsidR="00CD7B4B" w:rsidRPr="00610B8E">
        <w:br/>
      </w:r>
      <w:r w:rsidR="00235854" w:rsidRPr="00573630">
        <w:rPr>
          <w:rFonts w:cstheme="minorHAnsi"/>
        </w:rPr>
        <w:t>Ann McElaney-Johnson</w:t>
      </w:r>
      <w:r w:rsidR="00610B8E" w:rsidRPr="00573630">
        <w:rPr>
          <w:rFonts w:cstheme="minorHAnsi"/>
        </w:rPr>
        <w:t>,</w:t>
      </w:r>
      <w:r w:rsidR="00235854" w:rsidRPr="00573630">
        <w:rPr>
          <w:rFonts w:cstheme="minorHAnsi"/>
        </w:rPr>
        <w:t xml:space="preserve"> the 12t</w:t>
      </w:r>
      <w:r w:rsidR="00610B8E" w:rsidRPr="00573630">
        <w:rPr>
          <w:rFonts w:cstheme="minorHAnsi"/>
        </w:rPr>
        <w:t>h president of</w:t>
      </w:r>
      <w:r w:rsidR="00235854" w:rsidRPr="00573630">
        <w:rPr>
          <w:rFonts w:cstheme="minorHAnsi"/>
        </w:rPr>
        <w:t xml:space="preserve"> Mount St. Mary's </w:t>
      </w:r>
      <w:r w:rsidR="00610B8E" w:rsidRPr="00573630">
        <w:rPr>
          <w:rFonts w:cstheme="minorHAnsi"/>
        </w:rPr>
        <w:t xml:space="preserve">College, </w:t>
      </w:r>
      <w:r w:rsidR="00235854" w:rsidRPr="00573630">
        <w:rPr>
          <w:rFonts w:cstheme="minorHAnsi"/>
        </w:rPr>
        <w:t>a</w:t>
      </w:r>
      <w:r w:rsidR="003134C3" w:rsidRPr="00573630">
        <w:rPr>
          <w:rFonts w:cstheme="minorHAnsi"/>
        </w:rPr>
        <w:t>ssumed leadership of the Mount</w:t>
      </w:r>
      <w:r w:rsidR="00235854" w:rsidRPr="00573630">
        <w:rPr>
          <w:rFonts w:cstheme="minorHAnsi"/>
        </w:rPr>
        <w:t xml:space="preserve"> on July 1, 2011.</w:t>
      </w:r>
      <w:r w:rsidR="00610B8E" w:rsidRPr="00573630">
        <w:rPr>
          <w:rFonts w:cstheme="minorHAnsi"/>
        </w:rPr>
        <w:t xml:space="preserve"> </w:t>
      </w:r>
      <w:r w:rsidR="00235854" w:rsidRPr="00573630">
        <w:rPr>
          <w:rFonts w:cstheme="minorHAnsi"/>
        </w:rPr>
        <w:t>She was formerly vice president for academic and student affairs at Salem</w:t>
      </w:r>
      <w:r w:rsidR="00CD7B4B" w:rsidRPr="00573630">
        <w:rPr>
          <w:rFonts w:cstheme="minorHAnsi"/>
        </w:rPr>
        <w:t xml:space="preserve"> College in Winston-Salem, </w:t>
      </w:r>
      <w:r w:rsidR="009C2E8A" w:rsidRPr="00573630">
        <w:rPr>
          <w:rFonts w:cstheme="minorHAnsi"/>
        </w:rPr>
        <w:t>North Carolina</w:t>
      </w:r>
      <w:r w:rsidR="00CD7B4B" w:rsidRPr="00573630">
        <w:rPr>
          <w:rFonts w:cstheme="minorHAnsi"/>
        </w:rPr>
        <w:t>.</w:t>
      </w:r>
    </w:p>
    <w:p w:rsidR="00573630" w:rsidRPr="00573630" w:rsidRDefault="00573630" w:rsidP="00573630">
      <w:pPr>
        <w:pStyle w:val="NormalWeb"/>
        <w:rPr>
          <w:rFonts w:asciiTheme="minorHAnsi" w:hAnsiTheme="minorHAnsi" w:cstheme="minorHAnsi"/>
          <w:sz w:val="22"/>
          <w:szCs w:val="22"/>
        </w:rPr>
      </w:pPr>
      <w:r w:rsidRPr="00573630">
        <w:rPr>
          <w:rFonts w:asciiTheme="minorHAnsi" w:hAnsiTheme="minorHAnsi" w:cstheme="minorHAnsi"/>
          <w:color w:val="211D1E"/>
          <w:sz w:val="22"/>
          <w:szCs w:val="22"/>
        </w:rPr>
        <w:t>Dr. McElaney-Johnson brings 23 years of service to small, residential liberal arts colleges, as a faculty member, associate dean and chief academic and student affairs officer, to her new role as president of Mount St. Mary’s College. She is passionate about the importance of women’s colleges, and a strong advocate for women’s education and leadership issues. She is a champion of interdisciplinary teaching and learning, and she brings with her a deep appreciation for the Catholic intellectual tradition.</w:t>
      </w:r>
    </w:p>
    <w:p w:rsidR="00235854" w:rsidRPr="00610B8E" w:rsidRDefault="009C2E8A" w:rsidP="004A0CC3">
      <w:pPr>
        <w:pStyle w:val="NoSpacing"/>
      </w:pPr>
      <w:bookmarkStart w:id="0" w:name="_GoBack"/>
      <w:bookmarkEnd w:id="0"/>
      <w:r>
        <w:t xml:space="preserve">Dr. </w:t>
      </w:r>
      <w:r w:rsidR="007171E1">
        <w:t>McElaney-Johnson</w:t>
      </w:r>
      <w:r w:rsidR="00235854" w:rsidRPr="00610B8E">
        <w:t xml:space="preserve"> served in a variety of leadership positions at Salem College,</w:t>
      </w:r>
      <w:r w:rsidR="00567701">
        <w:t xml:space="preserve"> which was </w:t>
      </w:r>
      <w:r w:rsidR="00235854" w:rsidRPr="00610B8E">
        <w:t xml:space="preserve">founded in 1772, </w:t>
      </w:r>
      <w:r w:rsidR="00567701">
        <w:t xml:space="preserve">and </w:t>
      </w:r>
      <w:r w:rsidR="00235854" w:rsidRPr="00610B8E">
        <w:t xml:space="preserve">is the nation’s oldest continually operating institution for women in the United States. </w:t>
      </w:r>
      <w:r w:rsidR="007171E1">
        <w:t xml:space="preserve"> </w:t>
      </w:r>
      <w:r w:rsidR="00746138">
        <w:t xml:space="preserve">In addition to her responsibilities as an administrator, she was a </w:t>
      </w:r>
      <w:r w:rsidR="00567701">
        <w:t>p</w:t>
      </w:r>
      <w:r w:rsidR="00746138">
        <w:t xml:space="preserve">rofessor of French and enjoyed working with students in the classroom.  </w:t>
      </w:r>
      <w:r w:rsidR="00F5036E">
        <w:t xml:space="preserve">Prior to </w:t>
      </w:r>
      <w:r w:rsidR="00567701">
        <w:t xml:space="preserve">her </w:t>
      </w:r>
      <w:r w:rsidR="00F5036E">
        <w:t>tenure at Salem College</w:t>
      </w:r>
      <w:r w:rsidR="00235854" w:rsidRPr="00610B8E">
        <w:t xml:space="preserve">, she served </w:t>
      </w:r>
      <w:r w:rsidR="007171E1">
        <w:t xml:space="preserve">as a faculty member and coordinator of faculty development </w:t>
      </w:r>
      <w:r w:rsidR="00235854" w:rsidRPr="00610B8E">
        <w:t>at Ripon College, Wisc</w:t>
      </w:r>
      <w:r w:rsidR="00163CB8">
        <w:t>onsin</w:t>
      </w:r>
      <w:r w:rsidR="00235854" w:rsidRPr="00610B8E">
        <w:t>. She earned her Ph</w:t>
      </w:r>
      <w:r w:rsidR="00DB23BA">
        <w:t>.</w:t>
      </w:r>
      <w:r w:rsidR="00235854" w:rsidRPr="00610B8E">
        <w:t>D</w:t>
      </w:r>
      <w:r w:rsidR="00DB23BA">
        <w:t>.</w:t>
      </w:r>
      <w:r w:rsidR="00235854" w:rsidRPr="00610B8E">
        <w:t xml:space="preserve"> in French from the University of Wisconsin-Madi</w:t>
      </w:r>
      <w:r w:rsidR="007171E1">
        <w:t>son, and her Master’s degree</w:t>
      </w:r>
      <w:r w:rsidR="00235854" w:rsidRPr="00610B8E">
        <w:t xml:space="preserve"> from Middlebury College, </w:t>
      </w:r>
      <w:r w:rsidR="007E120A" w:rsidRPr="00610B8E">
        <w:t>V</w:t>
      </w:r>
      <w:r w:rsidR="007E120A">
        <w:t>ermont,</w:t>
      </w:r>
      <w:r w:rsidR="007E120A" w:rsidRPr="00610B8E">
        <w:t xml:space="preserve"> and</w:t>
      </w:r>
      <w:r w:rsidR="00235854" w:rsidRPr="00610B8E">
        <w:t xml:space="preserve"> </w:t>
      </w:r>
      <w:r w:rsidR="007171E1">
        <w:t xml:space="preserve">her Bachelor of Arts from the </w:t>
      </w:r>
      <w:r w:rsidR="00235854" w:rsidRPr="00610B8E">
        <w:t>C</w:t>
      </w:r>
      <w:r w:rsidR="00CD7B4B" w:rsidRPr="00610B8E">
        <w:t>ollege of the Holy Cross, Mass</w:t>
      </w:r>
      <w:r w:rsidR="00163CB8">
        <w:t>achusetts</w:t>
      </w:r>
      <w:r w:rsidR="00CD7B4B" w:rsidRPr="00610B8E">
        <w:t>.</w:t>
      </w:r>
      <w:r w:rsidR="007171E1">
        <w:t xml:space="preserve"> </w:t>
      </w:r>
    </w:p>
    <w:p w:rsidR="004A0CC3" w:rsidRDefault="004A0CC3" w:rsidP="004A0CC3">
      <w:pPr>
        <w:pStyle w:val="NoSpacing"/>
      </w:pPr>
    </w:p>
    <w:p w:rsidR="00235854" w:rsidRPr="007171E1" w:rsidRDefault="00F5036E" w:rsidP="004A0CC3">
      <w:pPr>
        <w:pStyle w:val="NoSpacing"/>
      </w:pPr>
      <w:r>
        <w:t xml:space="preserve">Her </w:t>
      </w:r>
      <w:r w:rsidR="00985780">
        <w:t xml:space="preserve">research interests focus </w:t>
      </w:r>
      <w:r w:rsidR="004D700B">
        <w:t>on Francophone women writers</w:t>
      </w:r>
      <w:r w:rsidR="00985780">
        <w:t xml:space="preserve"> in Sub-Saharan Africa and </w:t>
      </w:r>
      <w:r w:rsidR="00492C4F">
        <w:t>she has p</w:t>
      </w:r>
      <w:r w:rsidR="004D700B">
        <w:t xml:space="preserve">resented her </w:t>
      </w:r>
      <w:r w:rsidR="00726A2B">
        <w:t xml:space="preserve">work </w:t>
      </w:r>
      <w:r w:rsidR="004D700B">
        <w:t xml:space="preserve">at both domestic and </w:t>
      </w:r>
      <w:r w:rsidR="00726A2B">
        <w:t>international conferences</w:t>
      </w:r>
      <w:r w:rsidR="004D700B">
        <w:t xml:space="preserve">. </w:t>
      </w:r>
      <w:r w:rsidR="00492C4F">
        <w:t xml:space="preserve"> </w:t>
      </w:r>
      <w:r w:rsidR="004D700B">
        <w:t xml:space="preserve">She </w:t>
      </w:r>
      <w:r w:rsidR="007171E1">
        <w:t>is active in numerous educational and civic organizations</w:t>
      </w:r>
      <w:r w:rsidR="004D700B">
        <w:t xml:space="preserve"> and was the recipient of the </w:t>
      </w:r>
      <w:r w:rsidR="004D700B" w:rsidRPr="00610B8E">
        <w:t>2010 YWCA Woman of Vision award</w:t>
      </w:r>
      <w:r w:rsidR="004D700B">
        <w:t xml:space="preserve"> in Winston-Salem, N</w:t>
      </w:r>
      <w:r w:rsidR="009C2E8A">
        <w:t xml:space="preserve">orth </w:t>
      </w:r>
      <w:r w:rsidR="007E120A">
        <w:t>Carolina, where</w:t>
      </w:r>
      <w:r w:rsidR="004D700B">
        <w:t xml:space="preserve"> she </w:t>
      </w:r>
      <w:r w:rsidR="007171E1" w:rsidRPr="007171E1">
        <w:t>served</w:t>
      </w:r>
      <w:r w:rsidR="00567701">
        <w:t xml:space="preserve"> on several boards, including </w:t>
      </w:r>
      <w:r w:rsidR="00235854" w:rsidRPr="007171E1">
        <w:t>the Crosby Scholars Program Executive Board</w:t>
      </w:r>
      <w:r w:rsidR="009C2E8A">
        <w:t>,</w:t>
      </w:r>
      <w:r w:rsidR="00235854" w:rsidRPr="007171E1">
        <w:t xml:space="preserve"> Sara Lee Center for Women’s Health Advisory Board</w:t>
      </w:r>
      <w:r w:rsidR="009C2E8A">
        <w:t>,</w:t>
      </w:r>
      <w:r w:rsidR="00235854" w:rsidRPr="007171E1">
        <w:t xml:space="preserve"> Brethren Colleges Abroad Academic Council</w:t>
      </w:r>
      <w:r w:rsidR="009C2E8A">
        <w:t>;</w:t>
      </w:r>
      <w:r w:rsidR="00235854" w:rsidRPr="007171E1">
        <w:t xml:space="preserve"> United Way Academic Advisory Committee</w:t>
      </w:r>
      <w:r w:rsidR="009052A6" w:rsidRPr="007171E1">
        <w:t xml:space="preserve"> and the Women’s Council of the Forsyth Medical Center Foundation</w:t>
      </w:r>
      <w:r w:rsidR="00235854" w:rsidRPr="007171E1">
        <w:t xml:space="preserve"> </w:t>
      </w:r>
      <w:r w:rsidR="00CD7B4B" w:rsidRPr="007171E1">
        <w:t>Executive Committee.</w:t>
      </w:r>
      <w:r w:rsidR="009052A6" w:rsidRPr="007171E1">
        <w:t xml:space="preserve"> </w:t>
      </w:r>
      <w:r w:rsidR="005F51CC">
        <w:t xml:space="preserve"> </w:t>
      </w:r>
      <w:r w:rsidR="009052A6" w:rsidRPr="007171E1">
        <w:t>She also served as a member of the Board of Trustees for the Southern Association for Colleges and Universities Commission on Colleges.</w:t>
      </w:r>
    </w:p>
    <w:p w:rsidR="004A0CC3" w:rsidRDefault="004A0CC3" w:rsidP="004A0CC3">
      <w:pPr>
        <w:pStyle w:val="NoSpacing"/>
      </w:pPr>
    </w:p>
    <w:p w:rsidR="00182191" w:rsidRPr="00610B8E" w:rsidRDefault="009C2E8A" w:rsidP="004A0CC3">
      <w:pPr>
        <w:pStyle w:val="NoSpacing"/>
      </w:pPr>
      <w:r>
        <w:t xml:space="preserve">Dr. </w:t>
      </w:r>
      <w:r w:rsidR="00235854" w:rsidRPr="00610B8E">
        <w:t>McElaney-Johnson is married to David Johnson, and has three grown daugh</w:t>
      </w:r>
      <w:r w:rsidR="00182191">
        <w:t>ters, Emma, Rachel and Caroline.</w:t>
      </w:r>
    </w:p>
    <w:sectPr w:rsidR="00182191" w:rsidRPr="00610B8E" w:rsidSect="00AD6F6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A55" w:rsidRDefault="00E04A55" w:rsidP="00182191">
      <w:pPr>
        <w:spacing w:after="0" w:line="240" w:lineRule="auto"/>
      </w:pPr>
      <w:r>
        <w:separator/>
      </w:r>
    </w:p>
  </w:endnote>
  <w:endnote w:type="continuationSeparator" w:id="0">
    <w:p w:rsidR="00E04A55" w:rsidRDefault="00E04A55" w:rsidP="00182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91" w:rsidRDefault="0077224B">
    <w:pPr>
      <w:pStyle w:val="Footer"/>
    </w:pPr>
    <w:r w:rsidRPr="0077224B">
      <w:rPr>
        <w:noProof/>
        <w:color w:val="4F81BD" w:themeColor="accent1"/>
      </w:rPr>
      <w:pict>
        <v:rect id="Rectangle 40" o:spid="_x0000_s2049" style="position:absolute;margin-left:0;margin-top:0;width:579.9pt;height:750.3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" filled="f" strokecolor="#938953 [1614]" strokeweight="2pt">
          <w10:wrap anchorx="page" anchory="page"/>
        </v:rect>
      </w:pict>
    </w:r>
    <w:r w:rsidR="004A0CC3">
      <w:rPr>
        <w:rFonts w:asciiTheme="majorHAnsi" w:eastAsiaTheme="majorEastAsia" w:hAnsiTheme="majorHAnsi" w:cstheme="majorBidi"/>
        <w:color w:val="4F81BD" w:themeColor="accent1"/>
        <w:sz w:val="20"/>
        <w:szCs w:val="20"/>
      </w:rPr>
      <w:t>Rev. 2/</w:t>
    </w:r>
    <w:r w:rsidR="00A74EFA">
      <w:rPr>
        <w:rFonts w:asciiTheme="majorHAnsi" w:eastAsiaTheme="majorEastAsia" w:hAnsiTheme="majorHAnsi" w:cstheme="majorBidi"/>
        <w:color w:val="4F81BD" w:themeColor="accent1"/>
        <w:sz w:val="20"/>
        <w:szCs w:val="20"/>
      </w:rPr>
      <w:t>2</w:t>
    </w:r>
    <w:r w:rsidR="00B249D9">
      <w:rPr>
        <w:rFonts w:asciiTheme="majorHAnsi" w:eastAsiaTheme="majorEastAsia" w:hAnsiTheme="majorHAnsi" w:cstheme="majorBidi"/>
        <w:color w:val="4F81BD" w:themeColor="accent1"/>
        <w:sz w:val="20"/>
        <w:szCs w:val="20"/>
      </w:rPr>
      <w:t>7</w:t>
    </w:r>
    <w:r w:rsidR="004A0CC3">
      <w:rPr>
        <w:rFonts w:asciiTheme="majorHAnsi" w:eastAsiaTheme="majorEastAsia" w:hAnsiTheme="majorHAnsi" w:cstheme="majorBidi"/>
        <w:color w:val="4F81BD" w:themeColor="accent1"/>
        <w:sz w:val="20"/>
        <w:szCs w:val="20"/>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A55" w:rsidRDefault="00E04A55" w:rsidP="00182191">
      <w:pPr>
        <w:spacing w:after="0" w:line="240" w:lineRule="auto"/>
      </w:pPr>
      <w:r>
        <w:separator/>
      </w:r>
    </w:p>
  </w:footnote>
  <w:footnote w:type="continuationSeparator" w:id="0">
    <w:p w:rsidR="00E04A55" w:rsidRDefault="00E04A55" w:rsidP="001821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5122"/>
    <o:shapelayout v:ext="edit">
      <o:idmap v:ext="edit" data="2"/>
    </o:shapelayout>
  </w:hdrShapeDefaults>
  <w:footnotePr>
    <w:footnote w:id="-1"/>
    <w:footnote w:id="0"/>
  </w:footnotePr>
  <w:endnotePr>
    <w:endnote w:id="-1"/>
    <w:endnote w:id="0"/>
  </w:endnotePr>
  <w:compat/>
  <w:rsids>
    <w:rsidRoot w:val="00235854"/>
    <w:rsid w:val="000F21A8"/>
    <w:rsid w:val="00163CB8"/>
    <w:rsid w:val="00182191"/>
    <w:rsid w:val="00192714"/>
    <w:rsid w:val="00235854"/>
    <w:rsid w:val="00275517"/>
    <w:rsid w:val="003134C3"/>
    <w:rsid w:val="00492C4F"/>
    <w:rsid w:val="004960E1"/>
    <w:rsid w:val="004A0CC3"/>
    <w:rsid w:val="004D700B"/>
    <w:rsid w:val="00552DFD"/>
    <w:rsid w:val="00567701"/>
    <w:rsid w:val="00573630"/>
    <w:rsid w:val="005D1BCD"/>
    <w:rsid w:val="005F51CC"/>
    <w:rsid w:val="00610B8E"/>
    <w:rsid w:val="007171E1"/>
    <w:rsid w:val="00726A2B"/>
    <w:rsid w:val="00746138"/>
    <w:rsid w:val="0077224B"/>
    <w:rsid w:val="007E120A"/>
    <w:rsid w:val="007E4CF6"/>
    <w:rsid w:val="00804447"/>
    <w:rsid w:val="008F7FC3"/>
    <w:rsid w:val="009052A6"/>
    <w:rsid w:val="00985780"/>
    <w:rsid w:val="009C2E8A"/>
    <w:rsid w:val="00A74EFA"/>
    <w:rsid w:val="00AD6F6E"/>
    <w:rsid w:val="00B249D9"/>
    <w:rsid w:val="00B3486D"/>
    <w:rsid w:val="00BB1105"/>
    <w:rsid w:val="00CD7B4B"/>
    <w:rsid w:val="00D5187F"/>
    <w:rsid w:val="00DB23BA"/>
    <w:rsid w:val="00E04A55"/>
    <w:rsid w:val="00EE68F8"/>
    <w:rsid w:val="00F5036E"/>
    <w:rsid w:val="00FD0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191"/>
  </w:style>
  <w:style w:type="paragraph" w:styleId="Footer">
    <w:name w:val="footer"/>
    <w:basedOn w:val="Normal"/>
    <w:link w:val="FooterChar"/>
    <w:uiPriority w:val="99"/>
    <w:unhideWhenUsed/>
    <w:rsid w:val="00182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191"/>
  </w:style>
  <w:style w:type="paragraph" w:styleId="NoSpacing">
    <w:name w:val="No Spacing"/>
    <w:uiPriority w:val="1"/>
    <w:qFormat/>
    <w:rsid w:val="004A0CC3"/>
    <w:pPr>
      <w:spacing w:after="0" w:line="240" w:lineRule="auto"/>
    </w:pPr>
  </w:style>
  <w:style w:type="paragraph" w:styleId="NormalWeb">
    <w:name w:val="Normal (Web)"/>
    <w:basedOn w:val="Normal"/>
    <w:uiPriority w:val="99"/>
    <w:semiHidden/>
    <w:unhideWhenUsed/>
    <w:rsid w:val="005736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2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191"/>
  </w:style>
  <w:style w:type="paragraph" w:styleId="Footer">
    <w:name w:val="footer"/>
    <w:basedOn w:val="Normal"/>
    <w:link w:val="FooterChar"/>
    <w:uiPriority w:val="99"/>
    <w:unhideWhenUsed/>
    <w:rsid w:val="00182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191"/>
  </w:style>
  <w:style w:type="paragraph" w:styleId="NoSpacing">
    <w:name w:val="No Spacing"/>
    <w:uiPriority w:val="1"/>
    <w:qFormat/>
    <w:rsid w:val="004A0CC3"/>
    <w:pPr>
      <w:spacing w:after="0" w:line="240" w:lineRule="auto"/>
    </w:pPr>
  </w:style>
  <w:style w:type="paragraph" w:styleId="NormalWeb">
    <w:name w:val="Normal (Web)"/>
    <w:basedOn w:val="Normal"/>
    <w:uiPriority w:val="99"/>
    <w:semiHidden/>
    <w:unhideWhenUsed/>
    <w:rsid w:val="005736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6242155">
      <w:bodyDiv w:val="1"/>
      <w:marLeft w:val="0"/>
      <w:marRight w:val="0"/>
      <w:marTop w:val="0"/>
      <w:marBottom w:val="0"/>
      <w:divBdr>
        <w:top w:val="none" w:sz="0" w:space="0" w:color="auto"/>
        <w:left w:val="none" w:sz="0" w:space="0" w:color="auto"/>
        <w:bottom w:val="none" w:sz="0" w:space="0" w:color="auto"/>
        <w:right w:val="none" w:sz="0" w:space="0" w:color="auto"/>
      </w:divBdr>
      <w:divsChild>
        <w:div w:id="2048136973">
          <w:marLeft w:val="0"/>
          <w:marRight w:val="0"/>
          <w:marTop w:val="0"/>
          <w:marBottom w:val="0"/>
          <w:divBdr>
            <w:top w:val="none" w:sz="0" w:space="0" w:color="auto"/>
            <w:left w:val="none" w:sz="0" w:space="0" w:color="auto"/>
            <w:bottom w:val="none" w:sz="0" w:space="0" w:color="auto"/>
            <w:right w:val="none" w:sz="0" w:space="0" w:color="auto"/>
          </w:divBdr>
          <w:divsChild>
            <w:div w:id="188179760">
              <w:marLeft w:val="0"/>
              <w:marRight w:val="0"/>
              <w:marTop w:val="0"/>
              <w:marBottom w:val="0"/>
              <w:divBdr>
                <w:top w:val="none" w:sz="0" w:space="0" w:color="auto"/>
                <w:left w:val="none" w:sz="0" w:space="0" w:color="auto"/>
                <w:bottom w:val="none" w:sz="0" w:space="0" w:color="auto"/>
                <w:right w:val="none" w:sz="0" w:space="0" w:color="auto"/>
              </w:divBdr>
              <w:divsChild>
                <w:div w:id="17617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MSMC</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Banks</dc:creator>
  <cp:lastModifiedBy>DeDominic</cp:lastModifiedBy>
  <cp:revision>2</cp:revision>
  <dcterms:created xsi:type="dcterms:W3CDTF">2013-01-15T23:09:00Z</dcterms:created>
  <dcterms:modified xsi:type="dcterms:W3CDTF">2013-01-15T23:09:00Z</dcterms:modified>
</cp:coreProperties>
</file>