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C3D" w:rsidRDefault="00E05C3D" w:rsidP="00E05C3D">
      <w:pPr>
        <w:rPr>
          <w:rFonts w:ascii="Arial" w:hAnsi="Arial" w:cs="Arial"/>
          <w:sz w:val="23"/>
          <w:szCs w:val="23"/>
        </w:rPr>
      </w:pPr>
      <w:r>
        <w:rPr>
          <w:rFonts w:ascii="Arial" w:hAnsi="Arial"/>
          <w:noProof/>
        </w:rPr>
        <w:drawing>
          <wp:inline distT="0" distB="0" distL="0" distR="0">
            <wp:extent cx="1575435" cy="2359025"/>
            <wp:effectExtent l="19050" t="0" r="5715" b="0"/>
            <wp:docPr id="5" name="Picture 1" descr="Kim_Castle_print_p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_Castle_print_promo"/>
                    <pic:cNvPicPr>
                      <a:picLocks noChangeAspect="1" noChangeArrowheads="1"/>
                    </pic:cNvPicPr>
                  </pic:nvPicPr>
                  <pic:blipFill>
                    <a:blip r:embed="rId4" cstate="print"/>
                    <a:srcRect/>
                    <a:stretch>
                      <a:fillRect/>
                    </a:stretch>
                  </pic:blipFill>
                  <pic:spPr bwMode="auto">
                    <a:xfrm>
                      <a:off x="0" y="0"/>
                      <a:ext cx="1575435" cy="2359025"/>
                    </a:xfrm>
                    <a:prstGeom prst="rect">
                      <a:avLst/>
                    </a:prstGeom>
                    <a:noFill/>
                    <a:ln w="9525">
                      <a:noFill/>
                      <a:miter lim="800000"/>
                      <a:headEnd/>
                      <a:tailEnd/>
                    </a:ln>
                  </pic:spPr>
                </pic:pic>
              </a:graphicData>
            </a:graphic>
          </wp:inline>
        </w:drawing>
      </w:r>
    </w:p>
    <w:p w:rsidR="00E05C3D" w:rsidRDefault="00E05C3D" w:rsidP="00E05C3D">
      <w:pPr>
        <w:rPr>
          <w:rFonts w:ascii="Arial" w:hAnsi="Arial" w:cs="Arial"/>
          <w:sz w:val="23"/>
          <w:szCs w:val="23"/>
        </w:rPr>
      </w:pPr>
    </w:p>
    <w:p w:rsidR="00E05C3D" w:rsidRDefault="00E05C3D" w:rsidP="00E05C3D">
      <w:r>
        <w:rPr>
          <w:rFonts w:ascii="Arial" w:hAnsi="Arial" w:cs="Arial"/>
          <w:sz w:val="23"/>
          <w:szCs w:val="23"/>
        </w:rPr>
        <w:t xml:space="preserve">Kim Castle, a global champion for entrepreneurs, is an emerging voice in feminine leadership. With over 20 years of brand development alongside Fortune 500 companies like Disney, General Motors, Wolfgang Puck, Kim mentors micro-business owners around the world from idea to money-making brand with her revolutionary business-building system </w:t>
      </w:r>
      <w:proofErr w:type="spellStart"/>
      <w:r>
        <w:rPr>
          <w:rFonts w:ascii="Arial" w:hAnsi="Arial" w:cs="Arial"/>
          <w:sz w:val="23"/>
          <w:szCs w:val="23"/>
        </w:rPr>
        <w:t>BrandU</w:t>
      </w:r>
      <w:proofErr w:type="spellEnd"/>
      <w:r>
        <w:rPr>
          <w:rFonts w:ascii="Arial" w:hAnsi="Arial" w:cs="Arial"/>
          <w:sz w:val="23"/>
          <w:szCs w:val="23"/>
        </w:rPr>
        <w:t xml:space="preserve">®, often dubbed the “E-myth® for a new generation of business” </w:t>
      </w:r>
      <w:r>
        <w:t> </w:t>
      </w:r>
    </w:p>
    <w:p w:rsidR="00E05C3D" w:rsidRDefault="00E05C3D" w:rsidP="00E05C3D">
      <w:r>
        <w:rPr>
          <w:rFonts w:ascii="Times" w:hAnsi="Times"/>
          <w:sz w:val="27"/>
          <w:szCs w:val="27"/>
        </w:rPr>
        <w:br/>
      </w:r>
      <w:r>
        <w:rPr>
          <w:rFonts w:ascii="Arial" w:hAnsi="Arial" w:cs="Arial"/>
          <w:sz w:val="23"/>
          <w:szCs w:val="23"/>
        </w:rPr>
        <w:t xml:space="preserve">She’s been leading the way for thousands of entrepreneurs as a TV host and through her several business-building books. Kim has been featured in Yahoo Small Business, CNN Headline News, Fox Business News, NBC, and Inc magazine,; as well as in several books. Kim was nominated for the Los Angeles Business Journal Women Making a Difference Award. Learn more Kim about growing your brand today at BrandU.com. </w:t>
      </w:r>
    </w:p>
    <w:p w:rsidR="00E05C3D" w:rsidRDefault="00E05C3D" w:rsidP="00E05C3D"/>
    <w:p w:rsidR="00C05412" w:rsidRDefault="00C05412" w:rsidP="00E05C3D"/>
    <w:sectPr w:rsidR="00C05412" w:rsidSect="00135D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savePreviewPicture/>
  <w:compat/>
  <w:rsids>
    <w:rsidRoot w:val="00E05C3D"/>
    <w:rsid w:val="000F4658"/>
    <w:rsid w:val="00135DA7"/>
    <w:rsid w:val="00C05412"/>
    <w:rsid w:val="00E05C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C3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5C3D"/>
    <w:rPr>
      <w:rFonts w:ascii="Tahoma" w:hAnsi="Tahoma" w:cs="Tahoma"/>
      <w:sz w:val="16"/>
      <w:szCs w:val="16"/>
    </w:rPr>
  </w:style>
  <w:style w:type="character" w:customStyle="1" w:styleId="BalloonTextChar">
    <w:name w:val="Balloon Text Char"/>
    <w:basedOn w:val="DefaultParagraphFont"/>
    <w:link w:val="BalloonText"/>
    <w:uiPriority w:val="99"/>
    <w:semiHidden/>
    <w:rsid w:val="00E05C3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123</Words>
  <Characters>703</Characters>
  <Application>Microsoft Office Word</Application>
  <DocSecurity>0</DocSecurity>
  <Lines>5</Lines>
  <Paragraphs>1</Paragraphs>
  <ScaleCrop>false</ScaleCrop>
  <Company>Microsoft</Company>
  <LinksUpToDate>false</LinksUpToDate>
  <CharactersWithSpaces>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DeDominic</dc:creator>
  <cp:lastModifiedBy>DeDominic</cp:lastModifiedBy>
  <cp:revision>1</cp:revision>
  <dcterms:created xsi:type="dcterms:W3CDTF">2012-12-11T23:47:00Z</dcterms:created>
  <dcterms:modified xsi:type="dcterms:W3CDTF">2012-12-11T23:48:00Z</dcterms:modified>
</cp:coreProperties>
</file>